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2" w:rsidRDefault="006B0E32" w:rsidP="006B0E32">
      <w:pPr>
        <w:jc w:val="center"/>
      </w:pPr>
      <w:r>
        <w:t xml:space="preserve">Публичный отчет о расходовании внебюджетных средств, </w:t>
      </w:r>
    </w:p>
    <w:p w:rsidR="00E82865" w:rsidRDefault="006B0E32" w:rsidP="006B0E32">
      <w:pPr>
        <w:jc w:val="center"/>
      </w:pPr>
      <w:proofErr w:type="gramStart"/>
      <w:r>
        <w:t>поступивших</w:t>
      </w:r>
      <w:proofErr w:type="gramEnd"/>
      <w:r>
        <w:t xml:space="preserve"> в </w:t>
      </w:r>
      <w:proofErr w:type="spellStart"/>
      <w:r>
        <w:t>Реченскую</w:t>
      </w:r>
      <w:proofErr w:type="spellEnd"/>
      <w:r>
        <w:t xml:space="preserve"> ООШ в 2011 году</w:t>
      </w:r>
    </w:p>
    <w:p w:rsidR="006B0E32" w:rsidRDefault="006B0E32" w:rsidP="006B0E3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6B0E32" w:rsidTr="006B0E32">
        <w:tc>
          <w:tcPr>
            <w:tcW w:w="675" w:type="dxa"/>
          </w:tcPr>
          <w:p w:rsidR="006B0E32" w:rsidRPr="005A788F" w:rsidRDefault="006B0E32" w:rsidP="006B0E32">
            <w:pPr>
              <w:jc w:val="center"/>
              <w:rPr>
                <w:b/>
              </w:rPr>
            </w:pPr>
            <w:r w:rsidRPr="005A788F">
              <w:rPr>
                <w:b/>
              </w:rPr>
              <w:t>№</w:t>
            </w:r>
          </w:p>
        </w:tc>
        <w:tc>
          <w:tcPr>
            <w:tcW w:w="5954" w:type="dxa"/>
          </w:tcPr>
          <w:p w:rsidR="006B0E32" w:rsidRPr="005A788F" w:rsidRDefault="006B0E32" w:rsidP="006B0E32">
            <w:pPr>
              <w:jc w:val="center"/>
              <w:rPr>
                <w:b/>
              </w:rPr>
            </w:pPr>
            <w:r w:rsidRPr="005A788F">
              <w:rPr>
                <w:b/>
              </w:rPr>
              <w:t>Наименование показателей</w:t>
            </w:r>
          </w:p>
        </w:tc>
        <w:tc>
          <w:tcPr>
            <w:tcW w:w="2942" w:type="dxa"/>
          </w:tcPr>
          <w:p w:rsidR="006B0E32" w:rsidRPr="005A788F" w:rsidRDefault="006B0E32" w:rsidP="006B0E32">
            <w:pPr>
              <w:jc w:val="center"/>
              <w:rPr>
                <w:b/>
              </w:rPr>
            </w:pPr>
            <w:r w:rsidRPr="005A788F">
              <w:rPr>
                <w:b/>
              </w:rPr>
              <w:t>Сумма, тыс. рублей</w:t>
            </w:r>
          </w:p>
        </w:tc>
      </w:tr>
      <w:tr w:rsidR="006B0E32" w:rsidTr="006B0E32">
        <w:tc>
          <w:tcPr>
            <w:tcW w:w="675" w:type="dxa"/>
          </w:tcPr>
          <w:p w:rsidR="006B0E32" w:rsidRDefault="006B0E32" w:rsidP="006B0E32">
            <w:pPr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6B0E32" w:rsidRDefault="006B0E32" w:rsidP="006B0E32">
            <w:pPr>
              <w:jc w:val="center"/>
            </w:pPr>
            <w:r>
              <w:t>Остаток внебюджетных средств на 01.01.11года</w:t>
            </w:r>
          </w:p>
        </w:tc>
        <w:tc>
          <w:tcPr>
            <w:tcW w:w="2942" w:type="dxa"/>
          </w:tcPr>
          <w:p w:rsidR="006B0E32" w:rsidRDefault="005A788F" w:rsidP="006B0E32">
            <w:pPr>
              <w:jc w:val="center"/>
            </w:pPr>
            <w:r>
              <w:t>8 руб. 41 коп.</w:t>
            </w:r>
          </w:p>
        </w:tc>
      </w:tr>
      <w:tr w:rsidR="006B0E32" w:rsidTr="006B0E32">
        <w:tc>
          <w:tcPr>
            <w:tcW w:w="675" w:type="dxa"/>
          </w:tcPr>
          <w:p w:rsidR="006B0E32" w:rsidRDefault="006B0E32" w:rsidP="006B0E32">
            <w:pPr>
              <w:jc w:val="center"/>
            </w:pPr>
            <w:r>
              <w:t>2</w:t>
            </w:r>
          </w:p>
          <w:p w:rsidR="006B0E32" w:rsidRDefault="006B0E32" w:rsidP="006B0E32">
            <w:pPr>
              <w:jc w:val="center"/>
            </w:pPr>
          </w:p>
          <w:p w:rsidR="006B0E32" w:rsidRDefault="006B0E32" w:rsidP="006B0E32">
            <w:pPr>
              <w:jc w:val="center"/>
            </w:pPr>
            <w:r>
              <w:t>2.1</w:t>
            </w:r>
          </w:p>
          <w:p w:rsidR="006B0E32" w:rsidRDefault="006B0E32" w:rsidP="006B0E32">
            <w:pPr>
              <w:jc w:val="center"/>
            </w:pPr>
          </w:p>
          <w:p w:rsidR="006B0E32" w:rsidRDefault="004F6F41" w:rsidP="006B0E32">
            <w:pPr>
              <w:jc w:val="center"/>
            </w:pPr>
            <w:r>
              <w:t>2.2</w:t>
            </w:r>
          </w:p>
          <w:p w:rsidR="006B0E32" w:rsidRDefault="004F6F41" w:rsidP="006B0E32">
            <w:pPr>
              <w:jc w:val="center"/>
            </w:pPr>
            <w:r>
              <w:t>2.3</w:t>
            </w:r>
          </w:p>
          <w:p w:rsidR="006B0E32" w:rsidRDefault="004F6F41" w:rsidP="006B0E32">
            <w:pPr>
              <w:jc w:val="center"/>
            </w:pPr>
            <w:r>
              <w:t>2.4</w:t>
            </w:r>
          </w:p>
        </w:tc>
        <w:tc>
          <w:tcPr>
            <w:tcW w:w="5954" w:type="dxa"/>
          </w:tcPr>
          <w:p w:rsidR="006B0E32" w:rsidRPr="005A788F" w:rsidRDefault="006B0E32" w:rsidP="006B0E32">
            <w:pPr>
              <w:rPr>
                <w:b/>
              </w:rPr>
            </w:pPr>
            <w:r w:rsidRPr="005A788F">
              <w:rPr>
                <w:b/>
              </w:rPr>
              <w:t>Всего получено внебюджетных средств в 2011 году,</w:t>
            </w:r>
          </w:p>
          <w:p w:rsidR="006B0E32" w:rsidRPr="005A788F" w:rsidRDefault="006B0E32" w:rsidP="006B0E32">
            <w:pPr>
              <w:rPr>
                <w:b/>
              </w:rPr>
            </w:pPr>
            <w:r w:rsidRPr="005A788F">
              <w:rPr>
                <w:b/>
              </w:rPr>
              <w:t>в том числе:</w:t>
            </w:r>
          </w:p>
          <w:p w:rsidR="00E60F97" w:rsidRDefault="006B0E32" w:rsidP="006B0E32">
            <w:r>
              <w:t xml:space="preserve">От юридических лиц </w:t>
            </w:r>
          </w:p>
          <w:p w:rsidR="004F6F41" w:rsidRDefault="004F6F41" w:rsidP="006B0E32"/>
          <w:p w:rsidR="006B0E32" w:rsidRDefault="006B0E32" w:rsidP="006B0E32">
            <w:r>
              <w:t>От физических лиц</w:t>
            </w:r>
          </w:p>
          <w:p w:rsidR="006B0E32" w:rsidRDefault="006B0E32" w:rsidP="006B0E32">
            <w:r>
              <w:t>От оказания платных услуг</w:t>
            </w:r>
          </w:p>
          <w:p w:rsidR="006B0E32" w:rsidRDefault="006B0E32" w:rsidP="006B0E32">
            <w:r>
              <w:t>От продажи продукции подсобного хозяйства</w:t>
            </w:r>
          </w:p>
          <w:p w:rsidR="006B0E32" w:rsidRDefault="006B0E32" w:rsidP="006B0E32">
            <w:r>
              <w:t>Иные источники доходов</w:t>
            </w:r>
            <w:r w:rsidR="004F6F41">
              <w:t xml:space="preserve">  (</w:t>
            </w:r>
            <w:r w:rsidR="004F6F41" w:rsidRPr="004F6F41">
              <w:rPr>
                <w:i/>
              </w:rPr>
              <w:t>Родительские взносы на питание</w:t>
            </w:r>
            <w:r w:rsidR="004F6F41">
              <w:t>)</w:t>
            </w:r>
          </w:p>
          <w:p w:rsidR="006B0E32" w:rsidRDefault="006B0E32" w:rsidP="006B0E32">
            <w:pPr>
              <w:jc w:val="center"/>
            </w:pP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  <w:p w:rsidR="00E60F97" w:rsidRDefault="00E60F97" w:rsidP="006B0E32">
            <w:pPr>
              <w:jc w:val="center"/>
            </w:pPr>
          </w:p>
          <w:p w:rsidR="00E60F97" w:rsidRDefault="00E60F97" w:rsidP="006B0E32">
            <w:pPr>
              <w:jc w:val="center"/>
            </w:pPr>
            <w:r>
              <w:t>«Водоканал» 12000 руб., «</w:t>
            </w:r>
            <w:proofErr w:type="spellStart"/>
            <w:r>
              <w:t>Бетар</w:t>
            </w:r>
            <w:proofErr w:type="spellEnd"/>
            <w:r>
              <w:t>» 65000 руб.</w:t>
            </w:r>
          </w:p>
          <w:p w:rsidR="005A788F" w:rsidRDefault="005A788F" w:rsidP="006B0E32">
            <w:pPr>
              <w:jc w:val="center"/>
            </w:pPr>
          </w:p>
          <w:p w:rsidR="005A788F" w:rsidRDefault="005A788F" w:rsidP="00E60F97"/>
          <w:p w:rsidR="004F6F41" w:rsidRDefault="004F6F41" w:rsidP="00E60F97"/>
          <w:p w:rsidR="004F6F41" w:rsidRDefault="004F6F41" w:rsidP="004F6F41">
            <w:pPr>
              <w:jc w:val="center"/>
            </w:pPr>
            <w:r>
              <w:t>15000 руб.</w:t>
            </w:r>
            <w:bookmarkStart w:id="0" w:name="_GoBack"/>
            <w:bookmarkEnd w:id="0"/>
          </w:p>
        </w:tc>
      </w:tr>
      <w:tr w:rsidR="006B0E32" w:rsidTr="006B0E32">
        <w:tc>
          <w:tcPr>
            <w:tcW w:w="675" w:type="dxa"/>
          </w:tcPr>
          <w:p w:rsidR="006B0E32" w:rsidRDefault="006B0E32" w:rsidP="006B0E32">
            <w:pPr>
              <w:jc w:val="center"/>
            </w:pPr>
            <w:r>
              <w:t>3</w:t>
            </w:r>
          </w:p>
        </w:tc>
        <w:tc>
          <w:tcPr>
            <w:tcW w:w="5954" w:type="dxa"/>
          </w:tcPr>
          <w:p w:rsidR="006B0E32" w:rsidRDefault="006B0E32" w:rsidP="006B0E32">
            <w:pPr>
              <w:jc w:val="center"/>
            </w:pPr>
            <w:r w:rsidRPr="005A788F">
              <w:rPr>
                <w:b/>
              </w:rPr>
              <w:t>Расходы внебюджетных средств в 2011 году,</w:t>
            </w:r>
            <w:r>
              <w:t xml:space="preserve"> из них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3.1</w:t>
            </w:r>
          </w:p>
        </w:tc>
        <w:tc>
          <w:tcPr>
            <w:tcW w:w="5954" w:type="dxa"/>
          </w:tcPr>
          <w:p w:rsidR="006B0E32" w:rsidRDefault="006B0E32" w:rsidP="005A788F">
            <w:r>
              <w:t>Заработная плата с начислениями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3.2</w:t>
            </w:r>
          </w:p>
        </w:tc>
        <w:tc>
          <w:tcPr>
            <w:tcW w:w="5954" w:type="dxa"/>
          </w:tcPr>
          <w:p w:rsidR="006B0E32" w:rsidRDefault="006B0E32" w:rsidP="005A788F">
            <w:r>
              <w:t>Прочие выплаты (суточные)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3.3</w:t>
            </w:r>
          </w:p>
        </w:tc>
        <w:tc>
          <w:tcPr>
            <w:tcW w:w="5954" w:type="dxa"/>
          </w:tcPr>
          <w:p w:rsidR="006B0E32" w:rsidRDefault="006B0E32" w:rsidP="005A788F">
            <w:r>
              <w:t>Транспортные услуги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3.4</w:t>
            </w:r>
          </w:p>
        </w:tc>
        <w:tc>
          <w:tcPr>
            <w:tcW w:w="5954" w:type="dxa"/>
          </w:tcPr>
          <w:p w:rsidR="006B0E32" w:rsidRDefault="006B0E32" w:rsidP="005A788F">
            <w:r>
              <w:t>Услуги связи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3.5</w:t>
            </w:r>
          </w:p>
        </w:tc>
        <w:tc>
          <w:tcPr>
            <w:tcW w:w="5954" w:type="dxa"/>
          </w:tcPr>
          <w:p w:rsidR="006B0E32" w:rsidRDefault="006B0E32" w:rsidP="005A788F">
            <w:r>
              <w:t>Коммунальные услуги (тепло)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3.6</w:t>
            </w:r>
          </w:p>
        </w:tc>
        <w:tc>
          <w:tcPr>
            <w:tcW w:w="5954" w:type="dxa"/>
          </w:tcPr>
          <w:p w:rsidR="006B0E32" w:rsidRDefault="005A788F" w:rsidP="005A788F">
            <w:r>
              <w:t>Содержание имущества (укрепление материальной базы)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3.7</w:t>
            </w:r>
          </w:p>
        </w:tc>
        <w:tc>
          <w:tcPr>
            <w:tcW w:w="5954" w:type="dxa"/>
          </w:tcPr>
          <w:p w:rsidR="006B0E32" w:rsidRDefault="005A788F" w:rsidP="005A788F">
            <w:r>
              <w:t>Прочие услуги (работы)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3.8</w:t>
            </w:r>
          </w:p>
        </w:tc>
        <w:tc>
          <w:tcPr>
            <w:tcW w:w="5954" w:type="dxa"/>
          </w:tcPr>
          <w:p w:rsidR="006B0E32" w:rsidRDefault="005A788F" w:rsidP="005A788F">
            <w:r>
              <w:t>Приобретение оборудования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3.9</w:t>
            </w:r>
          </w:p>
        </w:tc>
        <w:tc>
          <w:tcPr>
            <w:tcW w:w="5954" w:type="dxa"/>
          </w:tcPr>
          <w:p w:rsidR="006B0E32" w:rsidRDefault="005A788F" w:rsidP="005A788F">
            <w:r>
              <w:t>Приобретение материальных запасов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3.10</w:t>
            </w:r>
          </w:p>
        </w:tc>
        <w:tc>
          <w:tcPr>
            <w:tcW w:w="5954" w:type="dxa"/>
          </w:tcPr>
          <w:p w:rsidR="006B0E32" w:rsidRDefault="005A788F" w:rsidP="005A788F">
            <w:r>
              <w:t>Приобретение продуктов питания</w:t>
            </w:r>
          </w:p>
        </w:tc>
        <w:tc>
          <w:tcPr>
            <w:tcW w:w="2942" w:type="dxa"/>
          </w:tcPr>
          <w:p w:rsidR="006B0E32" w:rsidRDefault="005A788F" w:rsidP="006B0E32">
            <w:pPr>
              <w:jc w:val="center"/>
            </w:pPr>
            <w:r>
              <w:t>12586 руб. 09коп.</w:t>
            </w: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3.11</w:t>
            </w:r>
          </w:p>
        </w:tc>
        <w:tc>
          <w:tcPr>
            <w:tcW w:w="5954" w:type="dxa"/>
          </w:tcPr>
          <w:p w:rsidR="006B0E32" w:rsidRDefault="005A788F" w:rsidP="005A788F">
            <w:r>
              <w:t>Приобретение медикаментов</w:t>
            </w:r>
          </w:p>
        </w:tc>
        <w:tc>
          <w:tcPr>
            <w:tcW w:w="2942" w:type="dxa"/>
          </w:tcPr>
          <w:p w:rsidR="006B0E32" w:rsidRDefault="006B0E32" w:rsidP="006B0E32">
            <w:pPr>
              <w:jc w:val="center"/>
            </w:pP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3.12</w:t>
            </w:r>
          </w:p>
        </w:tc>
        <w:tc>
          <w:tcPr>
            <w:tcW w:w="5954" w:type="dxa"/>
          </w:tcPr>
          <w:p w:rsidR="006B0E32" w:rsidRDefault="004F6F41" w:rsidP="005A788F">
            <w:r>
              <w:t xml:space="preserve">Прочие расходы  </w:t>
            </w:r>
            <w:proofErr w:type="gramStart"/>
            <w:r>
              <w:t>(</w:t>
            </w:r>
            <w:r w:rsidR="005A788F">
              <w:t xml:space="preserve"> </w:t>
            </w:r>
            <w:proofErr w:type="gramEnd"/>
            <w:r w:rsidR="005A788F" w:rsidRPr="005A788F">
              <w:rPr>
                <w:i/>
              </w:rPr>
              <w:t>Соц. Страхование</w:t>
            </w:r>
            <w:r>
              <w:rPr>
                <w:i/>
              </w:rPr>
              <w:t>)</w:t>
            </w:r>
          </w:p>
        </w:tc>
        <w:tc>
          <w:tcPr>
            <w:tcW w:w="2942" w:type="dxa"/>
          </w:tcPr>
          <w:p w:rsidR="006B0E32" w:rsidRDefault="005A788F" w:rsidP="006B0E32">
            <w:pPr>
              <w:jc w:val="center"/>
            </w:pPr>
            <w:r>
              <w:t>86471 руб. 67коп.</w:t>
            </w:r>
          </w:p>
        </w:tc>
      </w:tr>
      <w:tr w:rsidR="006B0E32" w:rsidTr="006B0E32">
        <w:tc>
          <w:tcPr>
            <w:tcW w:w="675" w:type="dxa"/>
          </w:tcPr>
          <w:p w:rsidR="006B0E32" w:rsidRDefault="005A788F" w:rsidP="006B0E32">
            <w:pPr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6B0E32" w:rsidRPr="005A788F" w:rsidRDefault="005A788F" w:rsidP="006B0E32">
            <w:pPr>
              <w:jc w:val="center"/>
              <w:rPr>
                <w:b/>
              </w:rPr>
            </w:pPr>
            <w:r w:rsidRPr="005A788F">
              <w:rPr>
                <w:b/>
              </w:rPr>
              <w:t>Остаток средств на 01.01.2012 года</w:t>
            </w:r>
          </w:p>
        </w:tc>
        <w:tc>
          <w:tcPr>
            <w:tcW w:w="2942" w:type="dxa"/>
          </w:tcPr>
          <w:p w:rsidR="006B0E32" w:rsidRDefault="005A788F" w:rsidP="006B0E32">
            <w:pPr>
              <w:jc w:val="center"/>
            </w:pPr>
            <w:r>
              <w:t>2422 руб.  34коп.</w:t>
            </w:r>
          </w:p>
        </w:tc>
      </w:tr>
    </w:tbl>
    <w:p w:rsidR="006B0E32" w:rsidRDefault="006B0E32" w:rsidP="006B0E32">
      <w:pPr>
        <w:jc w:val="center"/>
      </w:pPr>
    </w:p>
    <w:sectPr w:rsidR="006B0E32" w:rsidSect="00E8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0E32"/>
    <w:rsid w:val="004F6F41"/>
    <w:rsid w:val="005A788F"/>
    <w:rsid w:val="006B0E32"/>
    <w:rsid w:val="00E60F97"/>
    <w:rsid w:val="00E8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E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Любовь</cp:lastModifiedBy>
  <cp:revision>6</cp:revision>
  <dcterms:created xsi:type="dcterms:W3CDTF">2012-05-15T14:03:00Z</dcterms:created>
  <dcterms:modified xsi:type="dcterms:W3CDTF">2012-05-16T05:09:00Z</dcterms:modified>
</cp:coreProperties>
</file>